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077E" w14:textId="77777777" w:rsid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 xml:space="preserve">Dirección de Desarrollo del Sistema </w:t>
      </w:r>
    </w:p>
    <w:p w14:paraId="4553F18F" w14:textId="44787897"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14:paraId="30FA34BD" w14:textId="77777777"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19AB230C" w14:textId="78DF7E38"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14:paraId="373AD67B" w14:textId="788EDF4C" w:rsidR="00A02101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SOCIEDAD </w:t>
      </w:r>
      <w:r w:rsidR="00C05C7E">
        <w:rPr>
          <w:rFonts w:asciiTheme="majorHAnsi" w:hAnsiTheme="majorHAnsi" w:cs="Segoe UI"/>
          <w:bCs/>
          <w:i/>
          <w:szCs w:val="22"/>
          <w:highlight w:val="lightGray"/>
        </w:rPr>
        <w:t>TITULAR</w:t>
      </w:r>
    </w:p>
    <w:p w14:paraId="794E194C" w14:textId="77777777" w:rsidR="00C05C7E" w:rsidRDefault="00C05C7E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</w:p>
    <w:p w14:paraId="76025C29" w14:textId="2B58BF8B" w:rsidR="00CB5333" w:rsidRPr="00CD25F6" w:rsidRDefault="009B0836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>
        <w:rPr>
          <w:rFonts w:ascii="Barlow Semi Condensed SemiBold" w:hAnsi="Barlow Semi Condensed SemiBold" w:cs="Segoe UI"/>
          <w:bCs/>
          <w:i/>
          <w:szCs w:val="22"/>
        </w:rPr>
        <w:t xml:space="preserve">Asunto: Solicitud </w:t>
      </w:r>
      <w:r w:rsidR="00715F1E">
        <w:rPr>
          <w:rFonts w:ascii="Barlow Semi Condensed SemiBold" w:hAnsi="Barlow Semi Condensed SemiBold" w:cs="Segoe UI"/>
          <w:bCs/>
          <w:i/>
          <w:szCs w:val="22"/>
        </w:rPr>
        <w:t xml:space="preserve">de </w:t>
      </w:r>
      <w:sdt>
        <w:sdtPr>
          <w:rPr>
            <w:rFonts w:ascii="Barlow Semi Condensed SemiBold" w:hAnsi="Barlow Semi Condensed SemiBold" w:cs="Segoe UI"/>
            <w:bCs/>
            <w:i/>
            <w:szCs w:val="22"/>
            <w:highlight w:val="lightGray"/>
          </w:rPr>
          <w:alias w:val="Elige una opción"/>
          <w:tag w:val="Elige una opción"/>
          <w:id w:val="889308368"/>
          <w:placeholder>
            <w:docPart w:val="DefaultPlaceholder_-1854013438"/>
          </w:placeholder>
          <w:comboBox>
            <w:listItem w:displayText="Elige una opción" w:value="Elige una opción"/>
            <w:listItem w:displayText="Informe previo a la Notificación Operacional Provisional" w:value="Informe previo a la Notificación Operacional Provisional"/>
            <w:listItem w:displayText="Aprobación de Puesta en servicio para pruebas pre-operacionales de funcionamiento (APESp) (*)" w:value="Aprobación de Puesta en servicio para pruebas pre-operacionales de funcionamiento (APESp) (*)"/>
            <w:listItem w:displayText="Informe previo a la Notificación Operacional Definitiva" w:value="Informe previo a la Notificación Operacional Definitiva"/>
          </w:comboBox>
        </w:sdtPr>
        <w:sdtEndPr/>
        <w:sdtContent>
          <w:r w:rsidR="008074E5">
            <w:rPr>
              <w:rFonts w:ascii="Barlow Semi Condensed SemiBold" w:hAnsi="Barlow Semi Condensed SemiBold" w:cs="Segoe UI"/>
              <w:bCs/>
              <w:i/>
              <w:szCs w:val="22"/>
              <w:highlight w:val="lightGray"/>
            </w:rPr>
            <w:t>Elige una opción</w:t>
          </w:r>
        </w:sdtContent>
      </w:sdt>
      <w:r w:rsidR="00981F8B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9709D9">
        <w:rPr>
          <w:rFonts w:ascii="Barlow Semi Condensed SemiBold" w:hAnsi="Barlow Semi Condensed SemiBold" w:cs="Segoe UI"/>
          <w:bCs/>
          <w:i/>
          <w:szCs w:val="22"/>
        </w:rPr>
        <w:t xml:space="preserve">para la puesta en servicio del módulo de generación de electricidad </w:t>
      </w:r>
      <w:r w:rsidR="009709D9" w:rsidRPr="00622680">
        <w:rPr>
          <w:rFonts w:ascii="Barlow Semi Condensed SemiBold" w:hAnsi="Barlow Semi Condensed SemiBold" w:cs="Segoe UI"/>
          <w:bCs/>
          <w:i/>
          <w:szCs w:val="22"/>
          <w:shd w:val="clear" w:color="auto" w:fill="D9D9D9" w:themeFill="background1" w:themeFillShade="D9"/>
        </w:rPr>
        <w:t>[NOMBRE]</w:t>
      </w:r>
      <w:r w:rsidR="00622680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9709D9">
        <w:rPr>
          <w:rFonts w:ascii="Barlow Semi Condensed SemiBold" w:hAnsi="Barlow Semi Condensed SemiBold" w:cs="Segoe UI"/>
          <w:bCs/>
          <w:i/>
          <w:szCs w:val="22"/>
        </w:rPr>
        <w:t xml:space="preserve">con </w:t>
      </w:r>
      <w:r w:rsidR="009709D9" w:rsidRPr="00EF1574">
        <w:rPr>
          <w:rFonts w:ascii="Barlow Semi Condensed SemiBold" w:hAnsi="Barlow Semi Condensed SemiBold" w:cs="Segoe UI"/>
          <w:bCs/>
          <w:i/>
          <w:szCs w:val="22"/>
        </w:rPr>
        <w:t xml:space="preserve">conexión </w:t>
      </w:r>
      <w:r w:rsidR="004118F8" w:rsidRPr="00EF1574">
        <w:rPr>
          <w:rFonts w:ascii="Barlow Semi Condensed SemiBold" w:hAnsi="Barlow Semi Condensed SemiBold" w:cs="Segoe UI"/>
          <w:bCs/>
          <w:i/>
          <w:szCs w:val="22"/>
        </w:rPr>
        <w:t xml:space="preserve">a la red de distribución y afección </w:t>
      </w:r>
      <w:r w:rsidR="009709D9" w:rsidRPr="00EF1574">
        <w:rPr>
          <w:rFonts w:ascii="Barlow Semi Condensed SemiBold" w:hAnsi="Barlow Semi Condensed SemiBold" w:cs="Segoe UI"/>
          <w:bCs/>
          <w:i/>
          <w:szCs w:val="22"/>
        </w:rPr>
        <w:t>a la</w:t>
      </w:r>
      <w:r w:rsidR="009709D9">
        <w:rPr>
          <w:rFonts w:ascii="Barlow Semi Condensed SemiBold" w:hAnsi="Barlow Semi Condensed SemiBold" w:cs="Segoe UI"/>
          <w:bCs/>
          <w:i/>
          <w:szCs w:val="22"/>
        </w:rPr>
        <w:t xml:space="preserve"> red de transporte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>en la subestación</w:t>
      </w:r>
      <w:r w:rsidR="009709D9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</w:t>
      </w:r>
      <w:r w:rsidR="000254BF">
        <w:rPr>
          <w:rFonts w:ascii="Barlow Semi Condensed SemiBold" w:hAnsi="Barlow Semi Condensed SemiBold" w:cs="Segoe UI"/>
          <w:bCs/>
          <w:i/>
          <w:szCs w:val="22"/>
          <w:highlight w:val="lightGray"/>
        </w:rPr>
        <w:t xml:space="preserve"> DE LA RED DE TRANSPORTE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]</w:t>
      </w:r>
      <w:r w:rsidR="009709D9">
        <w:rPr>
          <w:rFonts w:ascii="Barlow Semi Condensed SemiBold" w:hAnsi="Barlow Semi Condensed SemiBold" w:cs="Segoe UI"/>
          <w:bCs/>
          <w:i/>
          <w:szCs w:val="22"/>
        </w:rPr>
        <w:t xml:space="preserve"> kV</w:t>
      </w:r>
    </w:p>
    <w:p w14:paraId="121E3EAB" w14:textId="1A88FB2F" w:rsidR="007E0544" w:rsidRDefault="00715F1E" w:rsidP="00EB3296">
      <w:pPr>
        <w:spacing w:before="120" w:after="12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 xml:space="preserve">Por la presente se solicita el informe indicado en </w:t>
      </w:r>
      <w:r w:rsidR="00981F8B">
        <w:rPr>
          <w:rFonts w:asciiTheme="majorHAnsi" w:hAnsiTheme="majorHAnsi" w:cs="Segoe UI"/>
          <w:bCs/>
          <w:szCs w:val="22"/>
        </w:rPr>
        <w:t xml:space="preserve">el asunto </w:t>
      </w:r>
      <w:r>
        <w:rPr>
          <w:rFonts w:asciiTheme="majorHAnsi" w:hAnsiTheme="majorHAnsi" w:cs="Segoe UI"/>
          <w:bCs/>
          <w:szCs w:val="22"/>
        </w:rPr>
        <w:t xml:space="preserve">para el </w:t>
      </w:r>
      <w:r w:rsidR="00BA0B6A">
        <w:rPr>
          <w:rFonts w:asciiTheme="majorHAnsi" w:hAnsiTheme="majorHAnsi" w:cs="Segoe UI"/>
          <w:bCs/>
          <w:szCs w:val="22"/>
        </w:rPr>
        <w:t>Módulo de G</w:t>
      </w:r>
      <w:r w:rsidR="009709D9">
        <w:rPr>
          <w:rFonts w:asciiTheme="majorHAnsi" w:hAnsiTheme="majorHAnsi" w:cs="Segoe UI"/>
          <w:bCs/>
          <w:szCs w:val="22"/>
        </w:rPr>
        <w:t xml:space="preserve">eneración </w:t>
      </w:r>
      <w:r w:rsidR="00BA0B6A">
        <w:rPr>
          <w:rFonts w:asciiTheme="majorHAnsi" w:hAnsiTheme="majorHAnsi" w:cs="Segoe UI"/>
          <w:bCs/>
          <w:szCs w:val="22"/>
        </w:rPr>
        <w:t>de E</w:t>
      </w:r>
      <w:r w:rsidR="009709D9">
        <w:rPr>
          <w:rFonts w:asciiTheme="majorHAnsi" w:hAnsiTheme="majorHAnsi" w:cs="Segoe UI"/>
          <w:bCs/>
          <w:szCs w:val="22"/>
        </w:rPr>
        <w:t>lectricidad</w:t>
      </w:r>
      <w:r w:rsidR="00BA0B6A">
        <w:rPr>
          <w:rFonts w:asciiTheme="majorHAnsi" w:hAnsiTheme="majorHAnsi" w:cs="Segoe UI"/>
          <w:bCs/>
          <w:szCs w:val="22"/>
        </w:rPr>
        <w:t xml:space="preserve"> (MGE)</w:t>
      </w:r>
      <w:r w:rsidR="009709D9">
        <w:rPr>
          <w:rFonts w:asciiTheme="majorHAnsi" w:hAnsiTheme="majorHAnsi" w:cs="Segoe UI"/>
          <w:bCs/>
          <w:szCs w:val="22"/>
        </w:rPr>
        <w:t>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702"/>
        <w:gridCol w:w="709"/>
        <w:gridCol w:w="1275"/>
        <w:gridCol w:w="1134"/>
        <w:gridCol w:w="1843"/>
        <w:gridCol w:w="851"/>
        <w:gridCol w:w="1417"/>
      </w:tblGrid>
      <w:tr w:rsidR="00506AF1" w:rsidRPr="0028256D" w14:paraId="2B9CD22F" w14:textId="77777777" w:rsidTr="00506AF1">
        <w:trPr>
          <w:trHeight w:val="483"/>
          <w:tblHeader/>
        </w:trPr>
        <w:tc>
          <w:tcPr>
            <w:tcW w:w="1992" w:type="dxa"/>
            <w:shd w:val="clear" w:color="auto" w:fill="auto"/>
            <w:vAlign w:val="center"/>
          </w:tcPr>
          <w:p w14:paraId="33F69B19" w14:textId="519DB903" w:rsidR="00506AF1" w:rsidRPr="00675832" w:rsidRDefault="00506AF1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</w:pPr>
            <w:r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  <w:t>Nombre MGE</w:t>
            </w:r>
          </w:p>
        </w:tc>
        <w:tc>
          <w:tcPr>
            <w:tcW w:w="702" w:type="dxa"/>
            <w:vAlign w:val="center"/>
          </w:tcPr>
          <w:p w14:paraId="16A8DA49" w14:textId="77777777" w:rsidR="00506AF1" w:rsidRPr="006B1EE4" w:rsidRDefault="00506AF1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  <w:lang w:val="en-US"/>
              </w:rPr>
            </w:pPr>
            <w:r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  <w:lang w:val="en-US"/>
              </w:rPr>
              <w:t>Pmax [MW]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AF1F1" w14:textId="1FB48E24" w:rsidR="00506AF1" w:rsidRPr="00675832" w:rsidRDefault="00506AF1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  <w:lang w:val="en-US"/>
              </w:rPr>
            </w:pPr>
            <w:r w:rsidRPr="006B1EE4"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  <w:lang w:val="en-US"/>
              </w:rPr>
              <w:t>P</w:t>
            </w:r>
            <w:r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  <w:lang w:val="en-US"/>
              </w:rPr>
              <w:t>ins</w:t>
            </w:r>
            <w:r w:rsidRPr="006B1EE4"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  <w:lang w:val="en-US"/>
              </w:rPr>
              <w:t xml:space="preserve"> [MW]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B09913" w14:textId="21815A8B" w:rsidR="00506AF1" w:rsidRPr="00675832" w:rsidRDefault="00506AF1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  <w:t>Municipio</w:t>
            </w:r>
            <w:r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  <w:t>/s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D1E4F" w14:textId="77777777" w:rsidR="00506AF1" w:rsidRPr="00675832" w:rsidRDefault="00506AF1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  <w:t>Provincia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B07D36" w14:textId="77777777" w:rsidR="00506AF1" w:rsidRPr="00675832" w:rsidRDefault="00506AF1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  <w:t>Titular</w:t>
            </w:r>
          </w:p>
        </w:tc>
        <w:tc>
          <w:tcPr>
            <w:tcW w:w="851" w:type="dxa"/>
            <w:vAlign w:val="center"/>
          </w:tcPr>
          <w:p w14:paraId="4AE59BAD" w14:textId="23B1EAF7" w:rsidR="00506AF1" w:rsidRDefault="00506AF1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</w:pPr>
            <w:r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  <w:t>Nudo RdD</w:t>
            </w:r>
          </w:p>
        </w:tc>
        <w:tc>
          <w:tcPr>
            <w:tcW w:w="1417" w:type="dxa"/>
            <w:vAlign w:val="center"/>
          </w:tcPr>
          <w:p w14:paraId="77C06984" w14:textId="05B34EE0" w:rsidR="00506AF1" w:rsidRPr="00675832" w:rsidRDefault="00506AF1" w:rsidP="00A51547">
            <w:pPr>
              <w:pStyle w:val="Textoindependiente2"/>
              <w:spacing w:before="0" w:after="0" w:line="240" w:lineRule="auto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</w:pPr>
            <w:r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  <w:t>Nudo RdT</w:t>
            </w:r>
          </w:p>
        </w:tc>
      </w:tr>
      <w:tr w:rsidR="00506AF1" w:rsidRPr="0028001F" w14:paraId="172A304A" w14:textId="77777777" w:rsidTr="00506AF1">
        <w:trPr>
          <w:trHeight w:val="331"/>
        </w:trPr>
        <w:tc>
          <w:tcPr>
            <w:tcW w:w="1992" w:type="dxa"/>
            <w:shd w:val="clear" w:color="auto" w:fill="auto"/>
            <w:vAlign w:val="center"/>
          </w:tcPr>
          <w:p w14:paraId="3A3817D6" w14:textId="2C958CE8" w:rsidR="00506AF1" w:rsidRPr="00675832" w:rsidRDefault="00506AF1" w:rsidP="00A51547">
            <w:pPr>
              <w:spacing w:before="0"/>
              <w:jc w:val="center"/>
              <w:rPr>
                <w:rFonts w:ascii="Barlow Semi Condensed" w:hAnsi="Barlow Semi Condensed" w:cs="Arial"/>
                <w:b/>
                <w:smallCaps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smallCaps/>
                <w:sz w:val="18"/>
                <w:szCs w:val="18"/>
                <w:highlight w:val="lightGray"/>
              </w:rPr>
              <w:t>XXX</w:t>
            </w:r>
            <w:r>
              <w:rPr>
                <w:rFonts w:ascii="Barlow Semi Condensed" w:hAnsi="Barlow Semi Condensed" w:cs="Arial"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14F74084" w14:textId="693738D7" w:rsidR="00506AF1" w:rsidRPr="00675832" w:rsidRDefault="00506AF1" w:rsidP="00A51547">
            <w:pPr>
              <w:spacing w:before="0"/>
              <w:jc w:val="center"/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XXX</w:t>
            </w:r>
          </w:p>
        </w:tc>
        <w:tc>
          <w:tcPr>
            <w:tcW w:w="709" w:type="dxa"/>
            <w:vAlign w:val="center"/>
          </w:tcPr>
          <w:p w14:paraId="6C72BE46" w14:textId="54F15BA7" w:rsidR="00506AF1" w:rsidRPr="00675832" w:rsidRDefault="00506AF1" w:rsidP="00A51547">
            <w:pPr>
              <w:spacing w:before="0"/>
              <w:jc w:val="center"/>
              <w:rPr>
                <w:rFonts w:ascii="Barlow Semi Condensed" w:hAnsi="Barlow Semi Condensed" w:cs="Arial"/>
                <w:b/>
                <w:color w:val="000000"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XXX</w:t>
            </w:r>
          </w:p>
        </w:tc>
        <w:tc>
          <w:tcPr>
            <w:tcW w:w="1275" w:type="dxa"/>
            <w:vAlign w:val="center"/>
          </w:tcPr>
          <w:p w14:paraId="08FA77B9" w14:textId="65ED05CC" w:rsidR="00506AF1" w:rsidRPr="00981F8B" w:rsidRDefault="00506AF1" w:rsidP="00A51547">
            <w:pPr>
              <w:spacing w:before="0"/>
              <w:jc w:val="center"/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</w:pPr>
            <w:r w:rsidRPr="00675832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XXX</w:t>
            </w:r>
          </w:p>
        </w:tc>
        <w:tc>
          <w:tcPr>
            <w:tcW w:w="1134" w:type="dxa"/>
            <w:vAlign w:val="center"/>
          </w:tcPr>
          <w:p w14:paraId="0BCFA417" w14:textId="196A3442" w:rsidR="00506AF1" w:rsidRPr="00675832" w:rsidRDefault="00506AF1" w:rsidP="00A51547">
            <w:pPr>
              <w:spacing w:before="0"/>
              <w:jc w:val="center"/>
              <w:rPr>
                <w:rFonts w:ascii="Barlow Semi Condensed" w:hAnsi="Barlow Semi Condensed" w:cs="Arial"/>
                <w:color w:val="000000"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XXX</w:t>
            </w:r>
          </w:p>
        </w:tc>
        <w:tc>
          <w:tcPr>
            <w:tcW w:w="1843" w:type="dxa"/>
            <w:vAlign w:val="center"/>
          </w:tcPr>
          <w:p w14:paraId="37D6BC74" w14:textId="760553FE" w:rsidR="00506AF1" w:rsidRPr="00675832" w:rsidRDefault="00506AF1" w:rsidP="00A51547">
            <w:pPr>
              <w:spacing w:before="0"/>
              <w:jc w:val="center"/>
              <w:rPr>
                <w:rFonts w:ascii="Barlow Semi Condensed" w:hAnsi="Barlow Semi Condensed" w:cs="Arial"/>
                <w:color w:val="000000"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XXX</w:t>
            </w:r>
          </w:p>
        </w:tc>
        <w:tc>
          <w:tcPr>
            <w:tcW w:w="851" w:type="dxa"/>
            <w:vAlign w:val="center"/>
          </w:tcPr>
          <w:p w14:paraId="2F1AA0D6" w14:textId="50CBEB08" w:rsidR="00506AF1" w:rsidRPr="00675832" w:rsidRDefault="00506AF1" w:rsidP="00A51547">
            <w:pPr>
              <w:spacing w:before="0"/>
              <w:jc w:val="center"/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</w:pPr>
            <w:r w:rsidRPr="00675832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XXX</w:t>
            </w:r>
          </w:p>
        </w:tc>
        <w:tc>
          <w:tcPr>
            <w:tcW w:w="1417" w:type="dxa"/>
            <w:vAlign w:val="center"/>
          </w:tcPr>
          <w:p w14:paraId="44088D86" w14:textId="5932D2B3" w:rsidR="00506AF1" w:rsidRPr="00675832" w:rsidRDefault="00506AF1" w:rsidP="00A51547">
            <w:pPr>
              <w:spacing w:before="0"/>
              <w:jc w:val="center"/>
              <w:rPr>
                <w:rFonts w:ascii="Barlow Semi Condensed" w:hAnsi="Barlow Semi Condensed" w:cs="Arial"/>
                <w:color w:val="000000"/>
                <w:sz w:val="18"/>
                <w:szCs w:val="18"/>
              </w:rPr>
            </w:pPr>
            <w:r w:rsidRPr="00675832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XXX</w:t>
            </w:r>
          </w:p>
        </w:tc>
      </w:tr>
    </w:tbl>
    <w:p w14:paraId="544707BE" w14:textId="691A3ED2" w:rsidR="00715F1E" w:rsidRDefault="00715F1E" w:rsidP="00EB3296">
      <w:pPr>
        <w:spacing w:before="120" w:after="120"/>
        <w:jc w:val="center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1. MGE para el que solicita informe de puesta en servicio</w:t>
      </w:r>
    </w:p>
    <w:p w14:paraId="41752AC1" w14:textId="77777777" w:rsidR="00EB3296" w:rsidRPr="009349CB" w:rsidRDefault="00EB3296" w:rsidP="00EB3296">
      <w:pPr>
        <w:pStyle w:val="Textonormal"/>
        <w:spacing w:after="0" w:line="240" w:lineRule="auto"/>
        <w:rPr>
          <w:sz w:val="16"/>
          <w:szCs w:val="16"/>
          <w:lang w:val="pt-PT"/>
        </w:rPr>
      </w:pPr>
      <w:r w:rsidRPr="009349CB">
        <w:rPr>
          <w:sz w:val="16"/>
          <w:szCs w:val="16"/>
          <w:lang w:val="es-ES_tradnl"/>
        </w:rPr>
        <w:t>Pmax</w:t>
      </w:r>
      <w:r w:rsidRPr="009349CB">
        <w:rPr>
          <w:sz w:val="16"/>
          <w:szCs w:val="16"/>
          <w:lang w:val="pt-PT"/>
        </w:rPr>
        <w:t>: Capacidad de acceso de la instalación, correspondiente con la potencia activa máxima inyectable a la red</w:t>
      </w:r>
    </w:p>
    <w:p w14:paraId="46F60208" w14:textId="4BEE859C" w:rsidR="00EB3296" w:rsidRDefault="00EB3296" w:rsidP="00EB3296">
      <w:pPr>
        <w:pStyle w:val="Textonormal"/>
        <w:spacing w:after="120" w:line="240" w:lineRule="auto"/>
        <w:rPr>
          <w:sz w:val="16"/>
          <w:szCs w:val="16"/>
          <w:lang w:val="pt-PT"/>
        </w:rPr>
      </w:pPr>
      <w:r w:rsidRPr="009349CB">
        <w:rPr>
          <w:sz w:val="16"/>
          <w:szCs w:val="16"/>
          <w:lang w:val="pt-PT"/>
        </w:rPr>
        <w:t>Pins: Potencia instalada según RD413/2014</w:t>
      </w:r>
    </w:p>
    <w:p w14:paraId="02B341B7" w14:textId="1BDEB564" w:rsidR="003778ED" w:rsidRDefault="003778ED" w:rsidP="003778ED">
      <w:pPr>
        <w:spacing w:before="120" w:after="60"/>
        <w:jc w:val="both"/>
        <w:rPr>
          <w:rFonts w:asciiTheme="majorHAnsi" w:hAnsiTheme="majorHAnsi" w:cs="Segoe UI"/>
          <w:bCs/>
          <w:i/>
          <w:sz w:val="20"/>
          <w:szCs w:val="22"/>
        </w:rPr>
      </w:pPr>
      <w:r>
        <w:rPr>
          <w:rFonts w:asciiTheme="majorHAnsi" w:hAnsiTheme="majorHAnsi" w:cs="Segoe UI"/>
          <w:bCs/>
          <w:i/>
          <w:sz w:val="20"/>
          <w:szCs w:val="22"/>
        </w:rPr>
        <w:t xml:space="preserve">(*) </w:t>
      </w:r>
      <w:r w:rsidRPr="002D11A0">
        <w:rPr>
          <w:rFonts w:asciiTheme="majorHAnsi" w:hAnsiTheme="majorHAnsi" w:cs="Segoe UI"/>
          <w:bCs/>
          <w:i/>
          <w:sz w:val="20"/>
          <w:szCs w:val="22"/>
        </w:rPr>
        <w:t>La potencia instalada y, en su caso, la potencia máxima</w:t>
      </w:r>
      <w:r>
        <w:rPr>
          <w:rFonts w:asciiTheme="majorHAnsi" w:hAnsiTheme="majorHAnsi" w:cs="Segoe UI"/>
          <w:bCs/>
          <w:i/>
          <w:sz w:val="20"/>
          <w:szCs w:val="22"/>
        </w:rPr>
        <w:t>,</w:t>
      </w:r>
      <w:r w:rsidRPr="002D11A0">
        <w:rPr>
          <w:rFonts w:asciiTheme="majorHAnsi" w:hAnsiTheme="majorHAnsi" w:cs="Segoe UI"/>
          <w:bCs/>
          <w:i/>
          <w:sz w:val="20"/>
          <w:szCs w:val="22"/>
        </w:rPr>
        <w:t xml:space="preserve"> debe coincidir con las potencias incluidas en </w:t>
      </w:r>
      <w:r>
        <w:rPr>
          <w:rFonts w:asciiTheme="majorHAnsi" w:hAnsiTheme="majorHAnsi" w:cs="Segoe UI"/>
          <w:bCs/>
          <w:i/>
          <w:sz w:val="20"/>
          <w:szCs w:val="22"/>
        </w:rPr>
        <w:t>la contestación de aceptabilidad</w:t>
      </w:r>
      <w:r w:rsidRPr="002D11A0">
        <w:rPr>
          <w:rFonts w:asciiTheme="majorHAnsi" w:hAnsiTheme="majorHAnsi" w:cs="Segoe UI"/>
          <w:bCs/>
          <w:i/>
          <w:sz w:val="20"/>
          <w:szCs w:val="22"/>
        </w:rPr>
        <w:t>. En caso de que no sea así deberán tramitar</w:t>
      </w:r>
      <w:r>
        <w:rPr>
          <w:rFonts w:asciiTheme="majorHAnsi" w:hAnsiTheme="majorHAnsi" w:cs="Segoe UI"/>
          <w:bCs/>
          <w:i/>
          <w:sz w:val="20"/>
          <w:szCs w:val="22"/>
        </w:rPr>
        <w:t xml:space="preserve">, a través del Gestor de la Red de Distribución, </w:t>
      </w:r>
      <w:r w:rsidRPr="002D11A0">
        <w:rPr>
          <w:rFonts w:asciiTheme="majorHAnsi" w:hAnsiTheme="majorHAnsi" w:cs="Segoe UI"/>
          <w:bCs/>
          <w:i/>
          <w:sz w:val="20"/>
          <w:szCs w:val="22"/>
        </w:rPr>
        <w:t>una actualización de dich</w:t>
      </w:r>
      <w:r>
        <w:rPr>
          <w:rFonts w:asciiTheme="majorHAnsi" w:hAnsiTheme="majorHAnsi" w:cs="Segoe UI"/>
          <w:bCs/>
          <w:i/>
          <w:sz w:val="20"/>
          <w:szCs w:val="22"/>
        </w:rPr>
        <w:t>a aceptabilidad</w:t>
      </w:r>
      <w:r w:rsidRPr="002D11A0">
        <w:rPr>
          <w:rFonts w:asciiTheme="majorHAnsi" w:hAnsiTheme="majorHAnsi" w:cs="Segoe UI"/>
          <w:bCs/>
          <w:i/>
          <w:sz w:val="20"/>
          <w:szCs w:val="22"/>
        </w:rPr>
        <w:t>.</w:t>
      </w:r>
    </w:p>
    <w:p w14:paraId="4B64470B" w14:textId="6D26E107" w:rsidR="003778ED" w:rsidRPr="002D11A0" w:rsidRDefault="003778ED" w:rsidP="003778ED">
      <w:pPr>
        <w:spacing w:before="120" w:after="60"/>
        <w:jc w:val="both"/>
        <w:rPr>
          <w:rFonts w:asciiTheme="majorHAnsi" w:hAnsiTheme="majorHAnsi" w:cs="Segoe UI"/>
          <w:bCs/>
          <w:i/>
          <w:sz w:val="20"/>
          <w:szCs w:val="22"/>
        </w:rPr>
      </w:pPr>
      <w:r>
        <w:rPr>
          <w:rFonts w:asciiTheme="majorHAnsi" w:hAnsiTheme="majorHAnsi" w:cs="Segoe UI"/>
          <w:bCs/>
          <w:i/>
          <w:sz w:val="20"/>
          <w:szCs w:val="22"/>
        </w:rPr>
        <w:t>(**) En caso de MGE que no hayan tenido que solicitar aceptabilidad al Operador del Sistema, la solicitud de Informe Previo a ION deberá acompañarse de la correspondiente autorización de conexión del Gestor de la Red de Distribución.</w:t>
      </w:r>
    </w:p>
    <w:p w14:paraId="3BA39832" w14:textId="77777777" w:rsidR="000C4D1C" w:rsidRDefault="000C4D1C" w:rsidP="00C05C7E">
      <w:pPr>
        <w:spacing w:before="0"/>
        <w:jc w:val="both"/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</w:pPr>
    </w:p>
    <w:p w14:paraId="76E89AFC" w14:textId="3FFCA5D7" w:rsidR="00C05C7E" w:rsidRDefault="00EF1574" w:rsidP="00C05C7E">
      <w:pPr>
        <w:spacing w:before="0"/>
        <w:jc w:val="both"/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</w:pPr>
      <w:r w:rsidRPr="00C05C7E"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 xml:space="preserve"> </w:t>
      </w:r>
      <w:r w:rsidR="00C05C7E" w:rsidRPr="00C05C7E"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 xml:space="preserve">[En caso de solicitud de </w:t>
      </w:r>
      <w:r w:rsidR="00C05C7E"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>APESp</w:t>
      </w:r>
      <w:r w:rsidR="00C05C7E" w:rsidRPr="00C05C7E"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>]</w:t>
      </w:r>
      <w:r w:rsidR="00A847C7"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 xml:space="preserve"> </w:t>
      </w:r>
      <w:r w:rsidR="00C05C7E">
        <w:rPr>
          <w:rFonts w:asciiTheme="majorHAnsi" w:hAnsiTheme="majorHAnsi" w:cs="Segoe UI"/>
          <w:bCs/>
          <w:i/>
          <w:szCs w:val="22"/>
        </w:rPr>
        <w:t xml:space="preserve">La fecha prevista de inicio de vertido de energía a la red es el </w:t>
      </w:r>
      <w:r w:rsidR="00C05C7E" w:rsidRPr="00C05C7E"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>XX de MM de YY</w:t>
      </w:r>
      <w:r w:rsidR="00C05C7E">
        <w:rPr>
          <w:rFonts w:asciiTheme="majorHAnsi" w:hAnsiTheme="majorHAnsi" w:cs="Segoe UI"/>
          <w:bCs/>
          <w:i/>
          <w:szCs w:val="22"/>
          <w:shd w:val="clear" w:color="auto" w:fill="D9D9D9" w:themeFill="background1" w:themeFillShade="D9"/>
        </w:rPr>
        <w:t>.</w:t>
      </w:r>
    </w:p>
    <w:p w14:paraId="77931A65" w14:textId="77777777" w:rsidR="000C4D1C" w:rsidRDefault="000C4D1C" w:rsidP="00715F1E">
      <w:pPr>
        <w:spacing w:before="120"/>
        <w:jc w:val="both"/>
        <w:rPr>
          <w:rFonts w:asciiTheme="majorHAnsi" w:hAnsiTheme="majorHAnsi" w:cs="Segoe UI"/>
          <w:bCs/>
          <w:szCs w:val="22"/>
        </w:rPr>
      </w:pPr>
    </w:p>
    <w:p w14:paraId="590E27BA" w14:textId="77777777" w:rsidR="005C51D5" w:rsidRDefault="00BA0B6A" w:rsidP="00715F1E">
      <w:pPr>
        <w:spacing w:before="12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4C4B3E">
        <w:rPr>
          <w:rFonts w:asciiTheme="majorHAnsi" w:hAnsiTheme="majorHAnsi" w:cs="Segoe UI"/>
          <w:bCs/>
          <w:szCs w:val="22"/>
        </w:rPr>
        <w:t xml:space="preserve">n cumplimiento de lo establecido en </w:t>
      </w:r>
      <w:r w:rsidR="00057AE0">
        <w:rPr>
          <w:rFonts w:asciiTheme="majorHAnsi" w:hAnsiTheme="majorHAnsi" w:cs="Segoe UI"/>
          <w:bCs/>
          <w:szCs w:val="22"/>
        </w:rPr>
        <w:t>la normativa vigente</w:t>
      </w:r>
      <w:r w:rsidR="00715F1E">
        <w:rPr>
          <w:rFonts w:asciiTheme="majorHAnsi" w:hAnsiTheme="majorHAnsi" w:cs="Segoe UI"/>
          <w:bCs/>
          <w:szCs w:val="22"/>
        </w:rPr>
        <w:t xml:space="preserve"> y </w:t>
      </w:r>
      <w:r w:rsidR="00B04A3B">
        <w:rPr>
          <w:rFonts w:asciiTheme="majorHAnsi" w:hAnsiTheme="majorHAnsi" w:cs="Segoe UI"/>
          <w:bCs/>
          <w:szCs w:val="22"/>
        </w:rPr>
        <w:t xml:space="preserve">conforme a lo establecido en </w:t>
      </w:r>
      <w:r w:rsidR="00715F1E">
        <w:rPr>
          <w:rFonts w:asciiTheme="majorHAnsi" w:hAnsiTheme="majorHAnsi" w:cs="Segoe UI"/>
          <w:bCs/>
          <w:szCs w:val="22"/>
        </w:rPr>
        <w:t xml:space="preserve">el Real Decreto 647/2020 </w:t>
      </w:r>
      <w:r w:rsidR="004C4B3E">
        <w:rPr>
          <w:rFonts w:asciiTheme="majorHAnsi" w:hAnsiTheme="majorHAnsi" w:cs="Segoe UI"/>
          <w:bCs/>
          <w:szCs w:val="22"/>
        </w:rPr>
        <w:t xml:space="preserve">se </w:t>
      </w:r>
      <w:r w:rsidR="00696104">
        <w:rPr>
          <w:rFonts w:asciiTheme="majorHAnsi" w:hAnsiTheme="majorHAnsi" w:cs="Segoe UI"/>
          <w:bCs/>
          <w:szCs w:val="22"/>
        </w:rPr>
        <w:t>aporta</w:t>
      </w:r>
      <w:r w:rsidR="004C4B3E">
        <w:rPr>
          <w:rFonts w:asciiTheme="majorHAnsi" w:hAnsiTheme="majorHAnsi" w:cs="Segoe UI"/>
          <w:bCs/>
          <w:szCs w:val="22"/>
        </w:rPr>
        <w:t xml:space="preserve"> a través de la plataforma electrónica MiAccesoREE </w:t>
      </w:r>
      <w:r w:rsidR="008403B3">
        <w:rPr>
          <w:rFonts w:asciiTheme="majorHAnsi" w:hAnsiTheme="majorHAnsi" w:cs="Segoe UI"/>
          <w:bCs/>
          <w:szCs w:val="22"/>
        </w:rPr>
        <w:t>la present</w:t>
      </w:r>
      <w:r w:rsidR="00715F1E">
        <w:rPr>
          <w:rFonts w:asciiTheme="majorHAnsi" w:hAnsiTheme="majorHAnsi" w:cs="Segoe UI"/>
          <w:bCs/>
          <w:szCs w:val="22"/>
        </w:rPr>
        <w:t>e comunicación firmada</w:t>
      </w:r>
      <w:r w:rsidR="005C51D5">
        <w:rPr>
          <w:rFonts w:asciiTheme="majorHAnsi" w:hAnsiTheme="majorHAnsi" w:cs="Segoe UI"/>
          <w:bCs/>
          <w:szCs w:val="22"/>
        </w:rPr>
        <w:t>.</w:t>
      </w:r>
    </w:p>
    <w:p w14:paraId="0A6511B3" w14:textId="3E75C828" w:rsidR="00981F8B" w:rsidRDefault="00981F8B" w:rsidP="00715F1E">
      <w:pPr>
        <w:spacing w:before="120"/>
        <w:jc w:val="both"/>
        <w:rPr>
          <w:rFonts w:asciiTheme="majorHAnsi" w:hAnsiTheme="majorHAnsi" w:cs="Segoe UI"/>
          <w:bCs/>
          <w:szCs w:val="22"/>
        </w:rPr>
      </w:pPr>
    </w:p>
    <w:p w14:paraId="478C6B2A" w14:textId="70F812C8" w:rsidR="00981F8B" w:rsidRDefault="00981F8B" w:rsidP="00715F1E">
      <w:pPr>
        <w:spacing w:before="120"/>
        <w:jc w:val="both"/>
        <w:rPr>
          <w:rFonts w:asciiTheme="majorHAnsi" w:hAnsiTheme="majorHAnsi" w:cs="Segoe UI"/>
          <w:bCs/>
          <w:szCs w:val="22"/>
        </w:rPr>
      </w:pPr>
    </w:p>
    <w:p w14:paraId="77F56B67" w14:textId="77777777" w:rsidR="00981F8B" w:rsidRPr="00BA0B6A" w:rsidRDefault="00981F8B" w:rsidP="00715F1E">
      <w:pPr>
        <w:spacing w:before="120"/>
        <w:jc w:val="both"/>
        <w:rPr>
          <w:rFonts w:asciiTheme="majorHAnsi" w:hAnsiTheme="majorHAnsi" w:cs="Segoe UI"/>
          <w:bCs/>
          <w:sz w:val="20"/>
          <w:szCs w:val="22"/>
          <w:highlight w:val="yellow"/>
        </w:rPr>
      </w:pPr>
    </w:p>
    <w:p w14:paraId="78271487" w14:textId="467E2D01" w:rsidR="00770EF9" w:rsidRDefault="00770EF9" w:rsidP="00BC5EB3">
      <w:pPr>
        <w:spacing w:before="120" w:after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14:paraId="794DBD9C" w14:textId="6128A2AD" w:rsidR="00701134" w:rsidRPr="00AE2DE1" w:rsidRDefault="00AE2DE1" w:rsidP="00C05C7E">
      <w:pPr>
        <w:tabs>
          <w:tab w:val="left" w:pos="3735"/>
        </w:tabs>
        <w:spacing w:before="0" w:after="120"/>
        <w:jc w:val="right"/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bookmarkEnd w:id="0"/>
    <w:p w14:paraId="224A4D4D" w14:textId="338EDBD5" w:rsidR="00AD533E" w:rsidRPr="00AE2DE1" w:rsidRDefault="00AD533E" w:rsidP="00BC5EB3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default" r:id="rId8"/>
      <w:footerReference w:type="default" r:id="rId9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AE8EE" w14:textId="77777777" w:rsidR="00107DA7" w:rsidRDefault="00107DA7">
      <w:r>
        <w:separator/>
      </w:r>
    </w:p>
  </w:endnote>
  <w:endnote w:type="continuationSeparator" w:id="0">
    <w:p w14:paraId="795C566C" w14:textId="77777777" w:rsidR="00107DA7" w:rsidRDefault="0010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97" w:type="pct"/>
      <w:tblInd w:w="-43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1"/>
      <w:gridCol w:w="8079"/>
    </w:tblGrid>
    <w:tr w:rsidR="00981F8B" w:rsidRPr="00CD25F6" w14:paraId="38114C3D" w14:textId="77777777" w:rsidTr="00881B3A">
      <w:trPr>
        <w:trHeight w:val="117"/>
      </w:trPr>
      <w:tc>
        <w:tcPr>
          <w:tcW w:w="5000" w:type="pct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BEC6CA7" w14:textId="77777777" w:rsidR="00981F8B" w:rsidRPr="00CD25F6" w:rsidRDefault="00981F8B" w:rsidP="00981F8B">
          <w:pPr>
            <w:spacing w:before="0" w:line="276" w:lineRule="auto"/>
            <w:jc w:val="center"/>
            <w:rPr>
              <w:rFonts w:ascii="Barlow Semi Condensed SemiBold" w:hAnsi="Barlow Semi Condensed SemiBold" w:cs="Arial"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INFORMACIÓN BÁSICA PROTECCIÓN DE DATOS DE CARÁCTER PERSONAL</w:t>
          </w:r>
        </w:p>
      </w:tc>
    </w:tr>
    <w:tr w:rsidR="00981F8B" w:rsidRPr="00CD25F6" w14:paraId="18D1EB4E" w14:textId="77777777" w:rsidTr="00881B3A">
      <w:trPr>
        <w:trHeight w:val="163"/>
      </w:trPr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AA68685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Responsable del tratamiento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183654C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color w:val="000000"/>
              <w:spacing w:val="8"/>
              <w:sz w:val="16"/>
              <w:szCs w:val="16"/>
            </w:rPr>
          </w:pPr>
          <w:r w:rsidRPr="00CD25F6">
            <w:rPr>
              <w:rFonts w:asciiTheme="majorHAnsi" w:hAnsiTheme="majorHAnsi" w:cs="Arial"/>
              <w:color w:val="000000"/>
              <w:spacing w:val="8"/>
              <w:sz w:val="16"/>
              <w:szCs w:val="16"/>
            </w:rPr>
            <w:t>Red Eléctrica de España, S.A.U.</w:t>
          </w:r>
        </w:p>
      </w:tc>
    </w:tr>
    <w:tr w:rsidR="00981F8B" w:rsidRPr="00CD25F6" w14:paraId="36D49355" w14:textId="77777777" w:rsidTr="00881B3A">
      <w:trPr>
        <w:trHeight w:val="279"/>
      </w:trPr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83CC8E1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 xml:space="preserve">Finalidad del tratamiento 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EF34CC2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  <w:lang w:val="es-ES_tradnl"/>
            </w:rPr>
          </w:pPr>
          <w:r w:rsidRPr="00CD25F6">
            <w:rPr>
              <w:rFonts w:asciiTheme="majorHAnsi" w:hAnsiTheme="majorHAnsi" w:cs="Arial"/>
              <w:sz w:val="16"/>
              <w:szCs w:val="16"/>
              <w:lang w:val="es-ES_tradnl"/>
            </w:rPr>
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</w:r>
        </w:p>
      </w:tc>
    </w:tr>
    <w:tr w:rsidR="00981F8B" w:rsidRPr="00CD25F6" w14:paraId="7E683AFC" w14:textId="77777777" w:rsidTr="00881B3A"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424EA17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Legitimación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7352F66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</w:rPr>
          </w:pPr>
          <w:r w:rsidRPr="00CD25F6">
            <w:rPr>
              <w:rFonts w:asciiTheme="majorHAnsi" w:hAnsiTheme="majorHAnsi" w:cs="Arial"/>
              <w:sz w:val="16"/>
              <w:szCs w:val="16"/>
            </w:rPr>
            <w:t>Los datos son tratados en base al consentimiento manifestado mediante la firma del presente documento.</w:t>
          </w:r>
        </w:p>
      </w:tc>
    </w:tr>
    <w:tr w:rsidR="00981F8B" w:rsidRPr="00CD25F6" w14:paraId="405B3EAD" w14:textId="77777777" w:rsidTr="00881B3A">
      <w:trPr>
        <w:trHeight w:val="463"/>
      </w:trPr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FABDB11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Destinatarios de los datos (cesiones o transferencias)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F000F63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</w:rPr>
          </w:pPr>
          <w:r>
            <w:rPr>
              <w:rFonts w:asciiTheme="majorHAnsi" w:hAnsiTheme="majorHAnsi" w:cs="Arial"/>
              <w:sz w:val="16"/>
              <w:szCs w:val="16"/>
            </w:rPr>
            <w:t>No se cederán datos a terceros, con excepción de publicación en web o transmisión a promotores de coordenadas de contacto a los efectos de tramitación coordinada</w:t>
          </w:r>
        </w:p>
      </w:tc>
    </w:tr>
    <w:tr w:rsidR="00981F8B" w:rsidRPr="00CD25F6" w14:paraId="5C1ACEF1" w14:textId="77777777" w:rsidTr="00881B3A"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7805A7A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Derechos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21BB5D0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</w:rPr>
          </w:pPr>
          <w:r w:rsidRPr="00CD25F6">
            <w:rPr>
              <w:rFonts w:asciiTheme="majorHAnsi" w:hAnsiTheme="majorHAnsi" w:cs="Arial"/>
              <w:sz w:val="16"/>
              <w:szCs w:val="16"/>
            </w:rPr>
            <w:t>Ud. podrá ejercitar los derechos de Acceso, Rectificación, Portabilidad, Supresión, Limitación o, en su caso, Oposición.</w:t>
          </w:r>
        </w:p>
      </w:tc>
    </w:tr>
    <w:tr w:rsidR="00981F8B" w:rsidRPr="00CD25F6" w14:paraId="60944ABA" w14:textId="77777777" w:rsidTr="00881B3A"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B81E05A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Información ampliada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0888649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</w:rPr>
          </w:pPr>
          <w:r w:rsidRPr="00CD25F6">
            <w:rPr>
              <w:rFonts w:asciiTheme="majorHAnsi" w:hAnsiTheme="majorHAnsi" w:cs="Arial"/>
              <w:sz w:val="16"/>
              <w:szCs w:val="16"/>
            </w:rPr>
            <w:t xml:space="preserve">Puede ampliar la información sobre el tratamiento de datos personales en nuestra política de privacidad </w:t>
          </w:r>
          <w:hyperlink r:id="rId1" w:history="1">
            <w:r w:rsidRPr="00CD25F6">
              <w:rPr>
                <w:rStyle w:val="Hipervnculo"/>
                <w:rFonts w:asciiTheme="majorHAnsi" w:hAnsiTheme="majorHAnsi" w:cs="Arial"/>
                <w:sz w:val="16"/>
                <w:szCs w:val="16"/>
              </w:rPr>
              <w:t>http://www.ree.es/es/politica-de-privacidad</w:t>
            </w:r>
          </w:hyperlink>
          <w:r w:rsidRPr="00CD25F6">
            <w:rPr>
              <w:rFonts w:asciiTheme="majorHAnsi" w:hAnsiTheme="majorHAnsi" w:cs="Arial"/>
              <w:sz w:val="16"/>
              <w:szCs w:val="16"/>
            </w:rPr>
            <w:t xml:space="preserve"> </w:t>
          </w:r>
        </w:p>
      </w:tc>
    </w:tr>
  </w:tbl>
  <w:p w14:paraId="16692DF1" w14:textId="77777777" w:rsidR="00981F8B" w:rsidRDefault="00981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65864" w14:textId="77777777" w:rsidR="00107DA7" w:rsidRDefault="00107DA7">
      <w:r>
        <w:separator/>
      </w:r>
    </w:p>
  </w:footnote>
  <w:footnote w:type="continuationSeparator" w:id="0">
    <w:p w14:paraId="2C938D49" w14:textId="77777777" w:rsidR="00107DA7" w:rsidRDefault="0010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6EE32" w14:textId="0CBA1676" w:rsidR="00107DA7" w:rsidRDefault="00107DA7" w:rsidP="004C4B3E">
    <w:pPr>
      <w:pStyle w:val="TextonormalREE"/>
      <w:spacing w:before="240" w:after="120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bookmarkStart w:id="1" w:name="_Hlk42600044"/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SOLICITUD DE </w:t>
    </w:r>
    <w:r w:rsidR="00715F1E">
      <w:rPr>
        <w:rFonts w:ascii="Barlow Semi Condensed SemiBold" w:hAnsi="Barlow Semi Condensed SemiBold" w:cs="Segoe UI"/>
        <w:color w:val="006699"/>
        <w:sz w:val="24"/>
        <w:szCs w:val="24"/>
      </w:rPr>
      <w:t>INFORMES</w:t>
    </w:r>
    <w:r w:rsidR="009709D9">
      <w:rPr>
        <w:rFonts w:ascii="Barlow Semi Condensed SemiBold" w:hAnsi="Barlow Semi Condensed SemiBold" w:cs="Segoe UI"/>
        <w:color w:val="006699"/>
        <w:sz w:val="24"/>
        <w:szCs w:val="24"/>
      </w:rPr>
      <w:t xml:space="preserve"> PARA LA</w:t>
    </w:r>
    <w:r w:rsidR="009B0836">
      <w:rPr>
        <w:rFonts w:ascii="Barlow Semi Condensed SemiBold" w:hAnsi="Barlow Semi Condensed SemiBold" w:cs="Segoe UI"/>
        <w:color w:val="006699"/>
        <w:sz w:val="24"/>
        <w:szCs w:val="24"/>
      </w:rPr>
      <w:t xml:space="preserve"> PUESTA EN SERVICIO</w:t>
    </w:r>
  </w:p>
  <w:bookmarkEnd w:id="1"/>
  <w:p w14:paraId="76CE37D6" w14:textId="77777777" w:rsidR="00107DA7" w:rsidRPr="00CD25F6" w:rsidRDefault="00107DA7" w:rsidP="004C4B3E">
    <w:pPr>
      <w:pStyle w:val="TextonormalREE"/>
      <w:spacing w:before="240" w:after="120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13"/>
  </w:num>
  <w:num w:numId="12">
    <w:abstractNumId w:val="10"/>
  </w:num>
  <w:num w:numId="13">
    <w:abstractNumId w:val="1"/>
  </w:num>
  <w:num w:numId="14">
    <w:abstractNumId w:val="15"/>
  </w:num>
  <w:num w:numId="15">
    <w:abstractNumId w:val="12"/>
  </w:num>
  <w:num w:numId="16">
    <w:abstractNumId w:val="7"/>
  </w:num>
  <w:num w:numId="17">
    <w:abstractNumId w:val="5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3969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3700"/>
    <w:rsid w:val="000249F8"/>
    <w:rsid w:val="00024AA9"/>
    <w:rsid w:val="00024B18"/>
    <w:rsid w:val="000254BF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80C"/>
    <w:rsid w:val="00073906"/>
    <w:rsid w:val="000761E8"/>
    <w:rsid w:val="00076D63"/>
    <w:rsid w:val="0007780D"/>
    <w:rsid w:val="00080212"/>
    <w:rsid w:val="0008088A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1214"/>
    <w:rsid w:val="00092711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4D1C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0F65B4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79AA"/>
    <w:rsid w:val="001921FE"/>
    <w:rsid w:val="001923E2"/>
    <w:rsid w:val="00192660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D2"/>
    <w:rsid w:val="00211BE5"/>
    <w:rsid w:val="00212306"/>
    <w:rsid w:val="002132AB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F7C"/>
    <w:rsid w:val="00284457"/>
    <w:rsid w:val="00284674"/>
    <w:rsid w:val="00284ECD"/>
    <w:rsid w:val="002859D7"/>
    <w:rsid w:val="00285FF1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69C"/>
    <w:rsid w:val="003317BA"/>
    <w:rsid w:val="00331B1C"/>
    <w:rsid w:val="003320D2"/>
    <w:rsid w:val="00332967"/>
    <w:rsid w:val="00333853"/>
    <w:rsid w:val="00333B40"/>
    <w:rsid w:val="00333CA5"/>
    <w:rsid w:val="00334737"/>
    <w:rsid w:val="00335D17"/>
    <w:rsid w:val="00336C58"/>
    <w:rsid w:val="00337405"/>
    <w:rsid w:val="003379FE"/>
    <w:rsid w:val="00340C74"/>
    <w:rsid w:val="0034315F"/>
    <w:rsid w:val="00344A42"/>
    <w:rsid w:val="00345780"/>
    <w:rsid w:val="00345BDD"/>
    <w:rsid w:val="00345D5B"/>
    <w:rsid w:val="00345D67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A1C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8ED"/>
    <w:rsid w:val="00377A61"/>
    <w:rsid w:val="00377FDC"/>
    <w:rsid w:val="003805A0"/>
    <w:rsid w:val="003806DB"/>
    <w:rsid w:val="00381000"/>
    <w:rsid w:val="00381BF4"/>
    <w:rsid w:val="00382487"/>
    <w:rsid w:val="00382D11"/>
    <w:rsid w:val="00383EE9"/>
    <w:rsid w:val="00384091"/>
    <w:rsid w:val="00384ABC"/>
    <w:rsid w:val="00385D39"/>
    <w:rsid w:val="00385E62"/>
    <w:rsid w:val="00385F1B"/>
    <w:rsid w:val="00386C13"/>
    <w:rsid w:val="0038726A"/>
    <w:rsid w:val="00387AA5"/>
    <w:rsid w:val="00390901"/>
    <w:rsid w:val="0039153A"/>
    <w:rsid w:val="00392B47"/>
    <w:rsid w:val="00393EE8"/>
    <w:rsid w:val="003941FA"/>
    <w:rsid w:val="0039524D"/>
    <w:rsid w:val="00395705"/>
    <w:rsid w:val="00395B4C"/>
    <w:rsid w:val="00396486"/>
    <w:rsid w:val="003A16FC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26CF"/>
    <w:rsid w:val="003B2C3F"/>
    <w:rsid w:val="003B3B86"/>
    <w:rsid w:val="003B4CB3"/>
    <w:rsid w:val="003B522A"/>
    <w:rsid w:val="003B624F"/>
    <w:rsid w:val="003B78AA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D08BE"/>
    <w:rsid w:val="003D0FF9"/>
    <w:rsid w:val="003D17F6"/>
    <w:rsid w:val="003D19E6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8F8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2A22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72A"/>
    <w:rsid w:val="00470B5F"/>
    <w:rsid w:val="00471C2A"/>
    <w:rsid w:val="00472A6F"/>
    <w:rsid w:val="0047306D"/>
    <w:rsid w:val="004731F6"/>
    <w:rsid w:val="00474F57"/>
    <w:rsid w:val="004750D2"/>
    <w:rsid w:val="00475BE5"/>
    <w:rsid w:val="00476653"/>
    <w:rsid w:val="00476E42"/>
    <w:rsid w:val="00476F86"/>
    <w:rsid w:val="0047715E"/>
    <w:rsid w:val="00477198"/>
    <w:rsid w:val="004776E4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613"/>
    <w:rsid w:val="00490EAE"/>
    <w:rsid w:val="0049105A"/>
    <w:rsid w:val="0049139F"/>
    <w:rsid w:val="00491ED3"/>
    <w:rsid w:val="00493307"/>
    <w:rsid w:val="0049399C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5204"/>
    <w:rsid w:val="0050576B"/>
    <w:rsid w:val="00505B6E"/>
    <w:rsid w:val="005062D0"/>
    <w:rsid w:val="00506460"/>
    <w:rsid w:val="00506AF1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655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497A"/>
    <w:rsid w:val="0058765E"/>
    <w:rsid w:val="005914D1"/>
    <w:rsid w:val="00591514"/>
    <w:rsid w:val="00591891"/>
    <w:rsid w:val="0059233D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1D5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2680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662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5F1E"/>
    <w:rsid w:val="0071611E"/>
    <w:rsid w:val="007161A1"/>
    <w:rsid w:val="00716370"/>
    <w:rsid w:val="00717945"/>
    <w:rsid w:val="007201EF"/>
    <w:rsid w:val="007204D1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2FAB"/>
    <w:rsid w:val="0075381B"/>
    <w:rsid w:val="0075419F"/>
    <w:rsid w:val="00754899"/>
    <w:rsid w:val="00755B02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AC0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B4F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4E5"/>
    <w:rsid w:val="00807563"/>
    <w:rsid w:val="00807C16"/>
    <w:rsid w:val="00807DED"/>
    <w:rsid w:val="00812FE4"/>
    <w:rsid w:val="00814041"/>
    <w:rsid w:val="00814F3A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403B3"/>
    <w:rsid w:val="008411DE"/>
    <w:rsid w:val="00842198"/>
    <w:rsid w:val="00842D7E"/>
    <w:rsid w:val="00842E67"/>
    <w:rsid w:val="00843CAC"/>
    <w:rsid w:val="008445B4"/>
    <w:rsid w:val="00844B40"/>
    <w:rsid w:val="008455BA"/>
    <w:rsid w:val="008458CE"/>
    <w:rsid w:val="008458D4"/>
    <w:rsid w:val="00845968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CFC"/>
    <w:rsid w:val="00894E37"/>
    <w:rsid w:val="008963A8"/>
    <w:rsid w:val="00896695"/>
    <w:rsid w:val="00896E83"/>
    <w:rsid w:val="00897363"/>
    <w:rsid w:val="00897892"/>
    <w:rsid w:val="00897A4C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467"/>
    <w:rsid w:val="008F18B0"/>
    <w:rsid w:val="008F19D8"/>
    <w:rsid w:val="008F273D"/>
    <w:rsid w:val="008F2B43"/>
    <w:rsid w:val="008F3402"/>
    <w:rsid w:val="008F350F"/>
    <w:rsid w:val="008F3E18"/>
    <w:rsid w:val="008F4497"/>
    <w:rsid w:val="008F5C0D"/>
    <w:rsid w:val="008F5FFA"/>
    <w:rsid w:val="00900723"/>
    <w:rsid w:val="00902986"/>
    <w:rsid w:val="00902C43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676"/>
    <w:rsid w:val="009277E5"/>
    <w:rsid w:val="00927CAC"/>
    <w:rsid w:val="00930CC9"/>
    <w:rsid w:val="00931743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09D9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E08"/>
    <w:rsid w:val="009801E5"/>
    <w:rsid w:val="009809B5"/>
    <w:rsid w:val="00981564"/>
    <w:rsid w:val="009819A8"/>
    <w:rsid w:val="00981F8B"/>
    <w:rsid w:val="00982773"/>
    <w:rsid w:val="00982E8F"/>
    <w:rsid w:val="00982FA2"/>
    <w:rsid w:val="0098340F"/>
    <w:rsid w:val="00984113"/>
    <w:rsid w:val="009856A1"/>
    <w:rsid w:val="009862EC"/>
    <w:rsid w:val="009866E4"/>
    <w:rsid w:val="00986EE8"/>
    <w:rsid w:val="009871DE"/>
    <w:rsid w:val="00987C00"/>
    <w:rsid w:val="00987F30"/>
    <w:rsid w:val="009908A0"/>
    <w:rsid w:val="009921AA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836"/>
    <w:rsid w:val="009B0DD8"/>
    <w:rsid w:val="009B1609"/>
    <w:rsid w:val="009B1797"/>
    <w:rsid w:val="009B1B36"/>
    <w:rsid w:val="009B1C6D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4EFA"/>
    <w:rsid w:val="00A15F39"/>
    <w:rsid w:val="00A16221"/>
    <w:rsid w:val="00A167B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47C7"/>
    <w:rsid w:val="00A870AC"/>
    <w:rsid w:val="00A907B3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A3B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4F0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4832"/>
    <w:rsid w:val="00B35007"/>
    <w:rsid w:val="00B35D3D"/>
    <w:rsid w:val="00B36A32"/>
    <w:rsid w:val="00B37154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A59"/>
    <w:rsid w:val="00B52F7B"/>
    <w:rsid w:val="00B54567"/>
    <w:rsid w:val="00B54969"/>
    <w:rsid w:val="00B54970"/>
    <w:rsid w:val="00B549C0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4C2"/>
    <w:rsid w:val="00B976B9"/>
    <w:rsid w:val="00BA0B49"/>
    <w:rsid w:val="00BA0B6A"/>
    <w:rsid w:val="00BA2457"/>
    <w:rsid w:val="00BA2E79"/>
    <w:rsid w:val="00BA3A7A"/>
    <w:rsid w:val="00BA5141"/>
    <w:rsid w:val="00BA5661"/>
    <w:rsid w:val="00BA6620"/>
    <w:rsid w:val="00BA74C9"/>
    <w:rsid w:val="00BA7757"/>
    <w:rsid w:val="00BB042F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5EB3"/>
    <w:rsid w:val="00BC6761"/>
    <w:rsid w:val="00BC6D71"/>
    <w:rsid w:val="00BD1E71"/>
    <w:rsid w:val="00BD359B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3962"/>
    <w:rsid w:val="00C044F7"/>
    <w:rsid w:val="00C05008"/>
    <w:rsid w:val="00C05C7E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6EE4"/>
    <w:rsid w:val="00C40119"/>
    <w:rsid w:val="00C41286"/>
    <w:rsid w:val="00C416F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72F7"/>
    <w:rsid w:val="00C503C2"/>
    <w:rsid w:val="00C51B39"/>
    <w:rsid w:val="00C52B34"/>
    <w:rsid w:val="00C5528B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1AE0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53D0"/>
    <w:rsid w:val="00D1572F"/>
    <w:rsid w:val="00D16048"/>
    <w:rsid w:val="00D16739"/>
    <w:rsid w:val="00D171BC"/>
    <w:rsid w:val="00D17386"/>
    <w:rsid w:val="00D17D88"/>
    <w:rsid w:val="00D20667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213F"/>
    <w:rsid w:val="00D62A43"/>
    <w:rsid w:val="00D6353F"/>
    <w:rsid w:val="00D644BD"/>
    <w:rsid w:val="00D645A4"/>
    <w:rsid w:val="00D649D2"/>
    <w:rsid w:val="00D649DD"/>
    <w:rsid w:val="00D64A3A"/>
    <w:rsid w:val="00D64E03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538"/>
    <w:rsid w:val="00E6593B"/>
    <w:rsid w:val="00E659F0"/>
    <w:rsid w:val="00E65C4E"/>
    <w:rsid w:val="00E6608A"/>
    <w:rsid w:val="00E66913"/>
    <w:rsid w:val="00E66FDF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218C"/>
    <w:rsid w:val="00EB2473"/>
    <w:rsid w:val="00EB276F"/>
    <w:rsid w:val="00EB2AD2"/>
    <w:rsid w:val="00EB3160"/>
    <w:rsid w:val="00EB3296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1574"/>
    <w:rsid w:val="00EF204B"/>
    <w:rsid w:val="00EF2821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498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D2B"/>
    <w:rsid w:val="00F45371"/>
    <w:rsid w:val="00F454EA"/>
    <w:rsid w:val="00F46F19"/>
    <w:rsid w:val="00F475E2"/>
    <w:rsid w:val="00F47927"/>
    <w:rsid w:val="00F50CC3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ru v:ext="edit" colors="#004563,#2e8fb2,#2291be,#0b96d5,#0ba0d5,#0095d8,#00a7ce,#0097ba"/>
    </o:shapedefaults>
    <o:shapelayout v:ext="edit">
      <o:idmap v:ext="edit" data="1"/>
    </o:shapelayout>
  </w:shapeDefaults>
  <w:decimalSymbol w:val=","/>
  <w:listSeparator w:val=";"/>
  <w14:docId w14:val="3FB1B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6FA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paragraph" w:styleId="Textoindependiente2">
    <w:name w:val="Body Text 2"/>
    <w:basedOn w:val="Normal"/>
    <w:link w:val="Textoindependiente2Car"/>
    <w:unhideWhenUsed/>
    <w:rsid w:val="00BA0B6A"/>
    <w:pPr>
      <w:spacing w:after="120" w:line="480" w:lineRule="auto"/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BA0B6A"/>
    <w:rPr>
      <w:rFonts w:ascii="Arial" w:hAnsi="Arial"/>
      <w:sz w:val="22"/>
    </w:rPr>
  </w:style>
  <w:style w:type="paragraph" w:customStyle="1" w:styleId="Textonormal">
    <w:name w:val="Texto normal"/>
    <w:basedOn w:val="Normal"/>
    <w:qFormat/>
    <w:rsid w:val="00EB3296"/>
    <w:pPr>
      <w:spacing w:before="0" w:after="100" w:line="260" w:lineRule="exact"/>
      <w:jc w:val="both"/>
    </w:pPr>
    <w:rPr>
      <w:rFonts w:ascii="Barlow Semi Condensed" w:hAnsi="Barlow Semi Condensed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e.es/es/politica-de-privacida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FD86F-5833-4E94-B603-B11841EBA4F4}"/>
      </w:docPartPr>
      <w:docPartBody>
        <w:p w:rsidR="006575E6" w:rsidRDefault="003011DC">
          <w:r w:rsidRPr="0050254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DC"/>
    <w:rsid w:val="003011DC"/>
    <w:rsid w:val="0065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11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2B99-7C0B-4A39-B825-47F6DB19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1766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2021-03-31T16:04:00Z</dcterms:created>
  <dcterms:modified xsi:type="dcterms:W3CDTF">2021-08-26T15:55:00Z</dcterms:modified>
</cp:coreProperties>
</file>